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2AFAD" w14:textId="3B156863" w:rsidR="00000000" w:rsidRPr="001A04B1" w:rsidRDefault="001A04B1" w:rsidP="001A04B1">
      <w:pPr>
        <w:rPr>
          <w:b/>
          <w:bCs/>
          <w:sz w:val="52"/>
          <w:szCs w:val="52"/>
        </w:rPr>
      </w:pPr>
      <w:r>
        <w:rPr>
          <w:rFonts w:hint="cs"/>
          <w:b/>
          <w:bCs/>
          <w:sz w:val="52"/>
          <w:szCs w:val="52"/>
          <w:rtl/>
        </w:rPr>
        <w:t>محتوی آموزشی سرطان کولورکتال و سرطان پستان شامل صفحات</w:t>
      </w:r>
      <w:r w:rsidR="00AD105A">
        <w:rPr>
          <w:rFonts w:hint="cs"/>
          <w:b/>
          <w:bCs/>
          <w:sz w:val="52"/>
          <w:szCs w:val="52"/>
          <w:rtl/>
        </w:rPr>
        <w:t xml:space="preserve"> حدود</w:t>
      </w:r>
      <w:r>
        <w:rPr>
          <w:rFonts w:hint="cs"/>
          <w:b/>
          <w:bCs/>
          <w:sz w:val="52"/>
          <w:szCs w:val="52"/>
          <w:rtl/>
        </w:rPr>
        <w:t xml:space="preserve"> </w:t>
      </w:r>
      <w:r w:rsidR="00AD105A">
        <w:rPr>
          <w:rFonts w:hint="cs"/>
          <w:b/>
          <w:bCs/>
          <w:sz w:val="52"/>
          <w:szCs w:val="52"/>
          <w:rtl/>
        </w:rPr>
        <w:t>73</w:t>
      </w:r>
      <w:r>
        <w:rPr>
          <w:rFonts w:hint="cs"/>
          <w:b/>
          <w:bCs/>
          <w:sz w:val="52"/>
          <w:szCs w:val="52"/>
          <w:rtl/>
        </w:rPr>
        <w:t>-</w:t>
      </w:r>
      <w:r w:rsidR="00AD105A">
        <w:rPr>
          <w:rFonts w:hint="cs"/>
          <w:b/>
          <w:bCs/>
          <w:sz w:val="52"/>
          <w:szCs w:val="52"/>
          <w:rtl/>
        </w:rPr>
        <w:t>14</w:t>
      </w:r>
      <w:r>
        <w:rPr>
          <w:rFonts w:hint="cs"/>
          <w:b/>
          <w:bCs/>
          <w:sz w:val="52"/>
          <w:szCs w:val="52"/>
          <w:rtl/>
        </w:rPr>
        <w:t xml:space="preserve"> می باشد</w:t>
      </w:r>
      <w:r w:rsidR="00AD105A">
        <w:rPr>
          <w:rFonts w:hint="cs"/>
          <w:b/>
          <w:bCs/>
          <w:sz w:val="52"/>
          <w:szCs w:val="52"/>
          <w:rtl/>
        </w:rPr>
        <w:t>. قسمت مربوط به دستورالعمل برنامه ملی سرطان پستان و سرطان کولورکتال</w:t>
      </w:r>
      <w:r w:rsidR="00B45BB9">
        <w:rPr>
          <w:rFonts w:hint="cs"/>
          <w:b/>
          <w:bCs/>
          <w:sz w:val="52"/>
          <w:szCs w:val="52"/>
          <w:rtl/>
        </w:rPr>
        <w:t xml:space="preserve"> ویرایش زمستان 1401</w:t>
      </w:r>
    </w:p>
    <w:sectPr w:rsidR="00D34C3B" w:rsidRPr="001A04B1" w:rsidSect="00BE561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DF1"/>
    <w:rsid w:val="001A04B1"/>
    <w:rsid w:val="007778F0"/>
    <w:rsid w:val="009F3DF1"/>
    <w:rsid w:val="00AD105A"/>
    <w:rsid w:val="00B45BB9"/>
    <w:rsid w:val="00B6013B"/>
    <w:rsid w:val="00BE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B1D8C39"/>
  <w15:chartTrackingRefBased/>
  <w15:docId w15:val="{4987505B-88BC-46ED-B05F-EB91F57F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Abdolahy</dc:creator>
  <cp:keywords/>
  <dc:description/>
  <cp:lastModifiedBy>Leila Abdolahy</cp:lastModifiedBy>
  <cp:revision>13</cp:revision>
  <dcterms:created xsi:type="dcterms:W3CDTF">2024-04-06T07:35:00Z</dcterms:created>
  <dcterms:modified xsi:type="dcterms:W3CDTF">2025-06-10T07:27:00Z</dcterms:modified>
</cp:coreProperties>
</file>